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附件：医保集中宣传月宣传用语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附件：​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医保集中宣传月宣传用语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1、贯彻医保基金使用监管条例，依法严厉打击欺诈骗保行为。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2、规范医疗服务行为，合理使用医保基金。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3、医保基金救命、欺诈骗保入刑。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4、守护群众医保救命钱，打击欺诈骗保零容忍。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5、防范基金风险，责任重于泰山。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6、织密医保基金安全网，守好参保人员救命钱。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7、做医保卫士，保人民健康。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8、欺诈骗保少一分，百姓权益多一份。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9、举报医保违法行为，维护自身合法权益。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10、你监督我监管，共同管好医保钱。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11、管好医保救命钱、百姓健康有保障。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12、规范医疗服务行为，建设法治和谐医保。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13、医保基金专款专用，群众监督合理使用。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14、珍惜基金就是珍爱健康。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15、提高全民参保意识，维护医保基金安全。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16、贯彻落实《条例》，“亮剑”欺诈骗保。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17、规范医疗服务，建设法治医保。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18、以人民健康为中心，促进基金使用高效。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19、打击欺诈骗保齐参与,共享医保基金同受益。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20、监管条例出重拳，基金安全有保障。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 xml:space="preserve">21、 医保守护千万家，基金安全靠大家。         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TIxOGE2OGMwZjM0N2E2Y2IwOGU4N2E0OTE0ODkifQ=="/>
  </w:docVars>
  <w:rsids>
    <w:rsidRoot w:val="00000000"/>
    <w:rsid w:val="2A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2022-11-18T08:38:09Z</dcterms:created>
  <dc:creator>admin</dc:creator>
  <cp:lastModifiedBy>爱拉汝</cp:lastModifiedBy>
  <dcterms:modified xsi:type="dcterms:W3CDTF">2022-11-18T08:38:19Z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975E9ED9360142109FDB4B453FE0668D</vt:lpwstr>
  </property>
</Properties>
</file>